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F80" w:rsidRDefault="003C7F80">
      <w:pPr>
        <w:pStyle w:val="FootnoteText"/>
      </w:pPr>
    </w:p>
    <w:tbl>
      <w:tblPr>
        <w:tblpPr w:leftFromText="180" w:rightFromText="180" w:vertAnchor="text" w:horzAnchor="margin" w:tblpY="727"/>
        <w:tblW w:w="9747" w:type="dxa"/>
        <w:tblLayout w:type="fixed"/>
        <w:tblCellMar>
          <w:left w:w="85" w:type="dxa"/>
          <w:right w:w="85" w:type="dxa"/>
        </w:tblCellMar>
        <w:tblLook w:val="04A0" w:firstRow="1" w:lastRow="0" w:firstColumn="1" w:lastColumn="0" w:noHBand="0" w:noVBand="1"/>
      </w:tblPr>
      <w:tblGrid>
        <w:gridCol w:w="4444"/>
        <w:gridCol w:w="5303"/>
      </w:tblGrid>
      <w:tr w:rsidR="003C7F80">
        <w:trPr>
          <w:cantSplit/>
          <w:trHeight w:val="735"/>
        </w:trPr>
        <w:tc>
          <w:tcPr>
            <w:tcW w:w="4444" w:type="dxa"/>
            <w:tcBorders>
              <w:top w:val="nil"/>
              <w:left w:val="nil"/>
              <w:bottom w:val="nil"/>
              <w:right w:val="nil"/>
            </w:tcBorders>
          </w:tcPr>
          <w:p w:rsidR="003C7F80" w:rsidRDefault="00EF4C6F">
            <w:pPr>
              <w:spacing w:after="0" w:line="240" w:lineRule="auto"/>
              <w:jc w:val="center"/>
              <w:rPr>
                <w:rFonts w:ascii="Times New Roman" w:hAnsi="Times New Roman" w:cs="Times New Roman"/>
                <w:bCs/>
                <w:sz w:val="24"/>
              </w:rPr>
            </w:pPr>
            <w:r>
              <w:rPr>
                <w:rFonts w:ascii="Times New Roman" w:hAnsi="Times New Roman" w:cs="Times New Roman"/>
                <w:bCs/>
                <w:sz w:val="24"/>
              </w:rPr>
              <w:t>BỘ GIÁO DỤC VÀ ĐÀO TẠO</w:t>
            </w:r>
          </w:p>
          <w:p w:rsidR="003C7F80" w:rsidRDefault="00EF4C6F">
            <w:pPr>
              <w:spacing w:after="0" w:line="240" w:lineRule="auto"/>
              <w:jc w:val="center"/>
              <w:rPr>
                <w:rFonts w:ascii="Times New Roman" w:hAnsi="Times New Roman" w:cs="Times New Roman"/>
                <w:b/>
                <w:bCs/>
                <w:color w:val="FF0000"/>
                <w:sz w:val="24"/>
              </w:rPr>
            </w:pPr>
            <w:r>
              <w:rPr>
                <w:rFonts w:ascii="Times New Roman" w:hAnsi="Times New Roman" w:cs="Times New Roman"/>
                <w:b/>
                <w:bCs/>
                <w:noProof/>
                <w:color w:val="000000"/>
                <w:sz w:val="24"/>
              </w:rPr>
              <mc:AlternateContent>
                <mc:Choice Requires="wps">
                  <w:drawing>
                    <wp:anchor distT="0" distB="0" distL="114300" distR="114300" simplePos="0" relativeHeight="251661312" behindDoc="0" locked="0" layoutInCell="1" allowOverlap="1">
                      <wp:simplePos x="0" y="0"/>
                      <wp:positionH relativeFrom="column">
                        <wp:posOffset>977900</wp:posOffset>
                      </wp:positionH>
                      <wp:positionV relativeFrom="paragraph">
                        <wp:posOffset>222250</wp:posOffset>
                      </wp:positionV>
                      <wp:extent cx="609600" cy="0"/>
                      <wp:effectExtent l="10160" t="11430" r="8890" b="7620"/>
                      <wp:wrapNone/>
                      <wp:docPr id="2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16" o:spid="_x0000_s1026" o:spt="20" style="position:absolute;left:0pt;margin-left:77pt;margin-top:17.5pt;height:0pt;width:48pt;z-index:251661312;mso-width-relative:page;mso-height-relative:page;" filled="f" stroked="t" coordsize="21600,21600" o:gfxdata="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lq3Qk1AAAAAkBAAAPAAAAAAAAAAEAIAAAACIAAABkcnMvZG93&#10;bnJldi54bWxQSwECFAAUAAAACACHTuJA88H6CcsBAAChAwAADgAAAAAAAAABACAAAAAjAQAAZHJz&#10;L2Uyb0RvYy54bWxQSwUGAAAAAAYABgBZAQAAYAUAAAAA&#10;">
                      <v:fill on="f" focussize="0,0"/>
                      <v:stroke color="#000000" joinstyle="round"/>
                      <v:imagedata o:title=""/>
                      <o:lock v:ext="edit" aspectratio="f"/>
                    </v:line>
                  </w:pict>
                </mc:Fallback>
              </mc:AlternateContent>
            </w:r>
            <w:r>
              <w:rPr>
                <w:rFonts w:ascii="Times New Roman" w:hAnsi="Times New Roman" w:cs="Times New Roman"/>
                <w:b/>
                <w:bCs/>
                <w:color w:val="000000"/>
                <w:sz w:val="24"/>
              </w:rPr>
              <w:t>TRƯỜNG ĐH NGUYỄN TẤT THÀNH</w:t>
            </w:r>
          </w:p>
        </w:tc>
        <w:tc>
          <w:tcPr>
            <w:tcW w:w="5303" w:type="dxa"/>
            <w:tcBorders>
              <w:top w:val="nil"/>
              <w:left w:val="nil"/>
              <w:bottom w:val="nil"/>
              <w:right w:val="nil"/>
            </w:tcBorders>
          </w:tcPr>
          <w:p w:rsidR="003C7F80" w:rsidRDefault="00EF4C6F">
            <w:pPr>
              <w:spacing w:after="0" w:line="240" w:lineRule="auto"/>
              <w:jc w:val="center"/>
              <w:rPr>
                <w:rFonts w:ascii="Times New Roman" w:hAnsi="Times New Roman" w:cs="Times New Roman"/>
                <w:b/>
                <w:bCs/>
                <w:sz w:val="24"/>
              </w:rPr>
            </w:pPr>
            <w:r>
              <w:rPr>
                <w:rFonts w:ascii="Times New Roman" w:hAnsi="Times New Roman" w:cs="Times New Roman"/>
                <w:b/>
                <w:bCs/>
                <w:sz w:val="24"/>
              </w:rPr>
              <w:t>CỘNG HOÀ XÃ HỘI CHỦ NGHĨA VIỆT NAM</w:t>
            </w:r>
          </w:p>
          <w:p w:rsidR="003C7F80" w:rsidRDefault="00EF4C6F">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Độc lập - Tự do - Hạnh phúc</w:t>
            </w:r>
          </w:p>
          <w:p w:rsidR="003C7F80" w:rsidRDefault="00EF4C6F">
            <w:pPr>
              <w:spacing w:after="0" w:line="240" w:lineRule="auto"/>
              <w:jc w:val="center"/>
              <w:rPr>
                <w:rFonts w:ascii="Times New Roman" w:hAnsi="Times New Roman" w:cs="Times New Roman"/>
                <w:sz w:val="24"/>
              </w:rPr>
            </w:pPr>
            <w:r>
              <w:rPr>
                <w:rFonts w:ascii="Times New Roman" w:hAnsi="Times New Roman" w:cs="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635635</wp:posOffset>
                      </wp:positionH>
                      <wp:positionV relativeFrom="paragraph">
                        <wp:posOffset>32385</wp:posOffset>
                      </wp:positionV>
                      <wp:extent cx="1981200" cy="0"/>
                      <wp:effectExtent l="13335" t="11430" r="5715" b="7620"/>
                      <wp:wrapNone/>
                      <wp:docPr id="2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15" o:spid="_x0000_s1026" o:spt="20" style="position:absolute;left:0pt;margin-left:50.05pt;margin-top:2.55pt;height:0pt;width:156pt;z-index:251660288;mso-width-relative:page;mso-height-relative:page;" filled="f" stroked="t" coordsize="21600,21600" o:gfxdata="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H0f/tIAAAAHAQAADwAAAAAAAAABACAAAAAiAAAAZHJzL2Rvd25y&#10;ZXYueG1sUEsBAhQAFAAAAAgAh07iQGgSG5vLAQAAogMAAA4AAAAAAAAAAQAgAAAAIQEAAGRycy9l&#10;Mm9Eb2MueG1sUEsFBgAAAAAGAAYAWQEAAF4FAAAAAA==&#10;">
                      <v:fill on="f" focussize="0,0"/>
                      <v:stroke color="#000000" joinstyle="round"/>
                      <v:imagedata o:title=""/>
                      <o:lock v:ext="edit" aspectratio="f"/>
                    </v:line>
                  </w:pict>
                </mc:Fallback>
              </mc:AlternateContent>
            </w:r>
          </w:p>
        </w:tc>
      </w:tr>
      <w:tr w:rsidR="003C7F80">
        <w:trPr>
          <w:cantSplit/>
        </w:trPr>
        <w:tc>
          <w:tcPr>
            <w:tcW w:w="4444" w:type="dxa"/>
            <w:tcBorders>
              <w:top w:val="nil"/>
              <w:left w:val="nil"/>
              <w:bottom w:val="nil"/>
              <w:right w:val="nil"/>
            </w:tcBorders>
          </w:tcPr>
          <w:p w:rsidR="003C7F80" w:rsidRDefault="00EF4C6F">
            <w:pPr>
              <w:pStyle w:val="Heading5"/>
              <w:spacing w:line="240" w:lineRule="auto"/>
              <w:rPr>
                <w:b w:val="0"/>
                <w:bCs w:val="0"/>
                <w:sz w:val="26"/>
                <w:szCs w:val="26"/>
              </w:rPr>
            </w:pPr>
            <w:r>
              <w:rPr>
                <w:b w:val="0"/>
                <w:bCs w:val="0"/>
                <w:sz w:val="26"/>
                <w:szCs w:val="26"/>
              </w:rPr>
              <w:t>Số:              /TB-NTT</w:t>
            </w:r>
          </w:p>
        </w:tc>
        <w:tc>
          <w:tcPr>
            <w:tcW w:w="5303" w:type="dxa"/>
            <w:tcBorders>
              <w:top w:val="nil"/>
              <w:left w:val="nil"/>
              <w:bottom w:val="nil"/>
              <w:right w:val="nil"/>
            </w:tcBorders>
          </w:tcPr>
          <w:p w:rsidR="003C7F80" w:rsidRDefault="00EF4C6F">
            <w:pPr>
              <w:spacing w:after="0" w:line="240" w:lineRule="auto"/>
              <w:jc w:val="center"/>
              <w:rPr>
                <w:rFonts w:ascii="Times New Roman" w:hAnsi="Times New Roman" w:cs="Times New Roman"/>
                <w:i/>
                <w:iCs/>
                <w:sz w:val="24"/>
                <w:szCs w:val="24"/>
              </w:rPr>
            </w:pPr>
            <w:r>
              <w:rPr>
                <w:rFonts w:ascii="Times New Roman" w:hAnsi="Times New Roman" w:cs="Times New Roman"/>
                <w:i/>
                <w:iCs/>
                <w:color w:val="000000"/>
                <w:sz w:val="24"/>
                <w:szCs w:val="24"/>
              </w:rPr>
              <w:t>Thành phố Hồ Chí Minh</w:t>
            </w:r>
            <w:r>
              <w:rPr>
                <w:rFonts w:ascii="Times New Roman" w:hAnsi="Times New Roman" w:cs="Times New Roman"/>
                <w:i/>
                <w:iCs/>
                <w:sz w:val="24"/>
                <w:szCs w:val="24"/>
              </w:rPr>
              <w:t>, ngày    tháng   năm 20</w:t>
            </w:r>
            <w:r>
              <w:rPr>
                <w:rFonts w:ascii="Times New Roman" w:hAnsi="Times New Roman" w:cs="Times New Roman"/>
                <w:sz w:val="24"/>
                <w:szCs w:val="24"/>
              </w:rPr>
              <w:t>....</w:t>
            </w:r>
            <w:r>
              <w:rPr>
                <w:rFonts w:ascii="Times New Roman" w:hAnsi="Times New Roman" w:cs="Times New Roman"/>
                <w:i/>
                <w:iCs/>
                <w:sz w:val="24"/>
                <w:szCs w:val="24"/>
              </w:rPr>
              <w:t xml:space="preserve"> </w:t>
            </w:r>
          </w:p>
        </w:tc>
      </w:tr>
    </w:tbl>
    <w:p w:rsidR="003C7F80" w:rsidRDefault="003C7F80">
      <w:pPr>
        <w:ind w:right="-1"/>
        <w:rPr>
          <w:rFonts w:ascii="Times New Roman" w:hAnsi="Times New Roman" w:cs="Times New Roman"/>
          <w:b/>
          <w:bCs/>
          <w:sz w:val="28"/>
          <w:szCs w:val="28"/>
        </w:rPr>
      </w:pPr>
    </w:p>
    <w:p w:rsidR="003C7F80" w:rsidRDefault="003C7F80">
      <w:pPr>
        <w:ind w:right="-1"/>
        <w:jc w:val="center"/>
        <w:rPr>
          <w:rFonts w:ascii="Times New Roman" w:hAnsi="Times New Roman" w:cs="Times New Roman"/>
          <w:b/>
          <w:bCs/>
          <w:sz w:val="28"/>
          <w:szCs w:val="28"/>
        </w:rPr>
      </w:pPr>
    </w:p>
    <w:p w:rsidR="003C7F80" w:rsidRDefault="00EF4C6F">
      <w:pPr>
        <w:ind w:right="-1"/>
        <w:jc w:val="center"/>
        <w:rPr>
          <w:rFonts w:ascii="Times New Roman" w:hAnsi="Times New Roman" w:cs="Times New Roman"/>
          <w:b/>
          <w:bCs/>
          <w:sz w:val="24"/>
        </w:rPr>
      </w:pPr>
      <w:r>
        <w:rPr>
          <w:rFonts w:ascii="Times New Roman" w:hAnsi="Times New Roman" w:cs="Times New Roman"/>
          <w:b/>
          <w:bCs/>
          <w:sz w:val="28"/>
          <w:szCs w:val="28"/>
        </w:rPr>
        <w:t>THÔNG BÁO</w:t>
      </w:r>
    </w:p>
    <w:p w:rsidR="003C7F80" w:rsidRDefault="00EF4C6F">
      <w:pPr>
        <w:pStyle w:val="Heading4"/>
        <w:ind w:right="-1" w:firstLine="24"/>
        <w:rPr>
          <w:bCs w:val="0"/>
          <w:szCs w:val="28"/>
        </w:rPr>
      </w:pPr>
      <w:r>
        <w:rPr>
          <w:bCs w:val="0"/>
          <w:szCs w:val="28"/>
        </w:rPr>
        <w:t xml:space="preserve">V/v tiếp nhận hồ sơ tham gia xét tặng Giải thưởng KH&amp;CN </w:t>
      </w:r>
    </w:p>
    <w:p w:rsidR="003C7F80" w:rsidRDefault="00EF4C6F">
      <w:pPr>
        <w:pStyle w:val="Heading4"/>
        <w:ind w:right="-1" w:firstLine="24"/>
        <w:rPr>
          <w:bCs w:val="0"/>
          <w:szCs w:val="28"/>
        </w:rPr>
      </w:pPr>
      <w:r>
        <w:rPr>
          <w:bCs w:val="0"/>
          <w:szCs w:val="28"/>
        </w:rPr>
        <w:t>dành cho sinh viên GDĐH năm 2021 do Bộ Giáo dục và Đào tạo tổ chức</w:t>
      </w:r>
    </w:p>
    <w:p w:rsidR="003C7F80" w:rsidRDefault="00EF4C6F">
      <w:pPr>
        <w:pStyle w:val="BodyText"/>
        <w:tabs>
          <w:tab w:val="left" w:pos="567"/>
        </w:tabs>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2164080</wp:posOffset>
                </wp:positionH>
                <wp:positionV relativeFrom="paragraph">
                  <wp:posOffset>85725</wp:posOffset>
                </wp:positionV>
                <wp:extent cx="1371600" cy="0"/>
                <wp:effectExtent l="5715" t="10795" r="13335" b="8255"/>
                <wp:wrapNone/>
                <wp:docPr id="2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35" o:spid="_x0000_s1026" o:spt="20" style="position:absolute;left:0pt;margin-left:170.4pt;margin-top:6.75pt;height:0pt;width:108pt;z-index:251659264;mso-width-relative:page;mso-height-relative:page;" filled="f" stroked="t" coordsize="21600,21600" o:gfxdata="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ydHFdUAAAAJAQAADwAAAAAAAAABACAAAAAiAAAAZHJzL2Rv&#10;d25yZXYueG1sUEsBAhQAFAAAAAgAh07iQHInSnzLAQAAogMAAA4AAAAAAAAAAQAgAAAAJAEAAGRy&#10;cy9lMm9Eb2MueG1sUEsFBgAAAAAGAAYAWQEAAGEFAAAAAA==&#10;">
                <v:fill on="f" focussize="0,0"/>
                <v:stroke color="#000000" joinstyle="round"/>
                <v:imagedata o:title=""/>
                <o:lock v:ext="edit" aspectratio="f"/>
              </v:line>
            </w:pict>
          </mc:Fallback>
        </mc:AlternateContent>
      </w:r>
    </w:p>
    <w:p w:rsidR="003C7F80" w:rsidRDefault="00EF4C6F">
      <w:pPr>
        <w:pStyle w:val="BodyText"/>
        <w:tabs>
          <w:tab w:val="left" w:pos="567"/>
        </w:tabs>
        <w:spacing w:before="120"/>
        <w:jc w:val="both"/>
        <w:rPr>
          <w:sz w:val="28"/>
          <w:szCs w:val="28"/>
        </w:rPr>
      </w:pPr>
      <w:r>
        <w:rPr>
          <w:sz w:val="28"/>
          <w:szCs w:val="28"/>
        </w:rPr>
        <w:tab/>
        <w:t>Căn cứ vào Thông tư 45/2020/TT-BGDĐT ngày 11 tháng 11 năm 2020 về Ban hành Quy chế xét tặng Giải thưởng khoa học và công nghệ dành cho giảng viên trẻ và sinh viên trong cơ sở giáo dục đại học;</w:t>
      </w:r>
    </w:p>
    <w:p w:rsidR="003C7F80" w:rsidRDefault="00EF4C6F">
      <w:pPr>
        <w:pStyle w:val="BodyText"/>
        <w:tabs>
          <w:tab w:val="left" w:pos="567"/>
        </w:tabs>
        <w:spacing w:before="120"/>
        <w:jc w:val="both"/>
        <w:rPr>
          <w:sz w:val="28"/>
          <w:szCs w:val="28"/>
        </w:rPr>
      </w:pPr>
      <w:r>
        <w:rPr>
          <w:sz w:val="28"/>
          <w:szCs w:val="28"/>
        </w:rPr>
        <w:tab/>
        <w:t>Căn cứ vào Công văn số 511/BGDĐT-KHCNMT ngày 4 tháng 2 năm 2021 về việc tổ chức xét tặng Giải thưởng khoa học và công nghệ dành cho sinh viên trong cơ sở giáo dục đại học năm 2021;</w:t>
      </w:r>
    </w:p>
    <w:p w:rsidR="003C7F80" w:rsidRDefault="00EF4C6F">
      <w:pPr>
        <w:pStyle w:val="BodyText"/>
        <w:tabs>
          <w:tab w:val="left" w:pos="567"/>
        </w:tabs>
        <w:spacing w:before="120"/>
        <w:jc w:val="both"/>
        <w:rPr>
          <w:sz w:val="28"/>
          <w:szCs w:val="28"/>
        </w:rPr>
      </w:pPr>
      <w:r>
        <w:rPr>
          <w:sz w:val="28"/>
          <w:szCs w:val="28"/>
        </w:rPr>
        <w:tab/>
        <w:t xml:space="preserve">Căn cứ vào Công văn số 2378/ BGDĐT-KHCNMT ngày 9 tháng 6 năm 2021 về việc điều chỉnh thời gian tiếp nhận hồ sơ tham gia xét tặng Giải thưởng KH&amp;CN dành cho sinh viên trong cơ sở GDĐH năm 2021. </w:t>
      </w:r>
    </w:p>
    <w:p w:rsidR="003C7F80" w:rsidRDefault="00EF4C6F">
      <w:pPr>
        <w:pStyle w:val="BodyText"/>
        <w:tabs>
          <w:tab w:val="left" w:pos="567"/>
        </w:tabs>
        <w:spacing w:before="120"/>
        <w:jc w:val="both"/>
        <w:rPr>
          <w:sz w:val="28"/>
          <w:szCs w:val="28"/>
        </w:rPr>
      </w:pPr>
      <w:r>
        <w:rPr>
          <w:sz w:val="28"/>
          <w:szCs w:val="28"/>
        </w:rPr>
        <w:tab/>
        <w:t>Nhà trường thông báo đến các đơn vị về việc tiếp nhận hồ sơ tham gia xét tặng giải thưởng KH&amp;CN dành cho sinh viên GDĐH năm 2021 về Phòng Khoa học và Công nghệ như sau:</w:t>
      </w:r>
    </w:p>
    <w:p w:rsidR="003C7F80" w:rsidRDefault="00EF4C6F">
      <w:pPr>
        <w:pStyle w:val="BodyText"/>
        <w:tabs>
          <w:tab w:val="left" w:pos="567"/>
        </w:tabs>
        <w:spacing w:before="120"/>
        <w:jc w:val="both"/>
        <w:rPr>
          <w:sz w:val="28"/>
          <w:szCs w:val="28"/>
        </w:rPr>
      </w:pPr>
      <w:r>
        <w:rPr>
          <w:sz w:val="28"/>
          <w:szCs w:val="28"/>
        </w:rPr>
        <w:tab/>
        <w:t xml:space="preserve">Thời hạn nộp: từ nay đến hết ngày </w:t>
      </w:r>
      <w:r>
        <w:rPr>
          <w:b/>
          <w:bCs/>
          <w:sz w:val="28"/>
          <w:szCs w:val="28"/>
        </w:rPr>
        <w:t>25/8/2021</w:t>
      </w:r>
      <w:r>
        <w:rPr>
          <w:sz w:val="28"/>
          <w:szCs w:val="28"/>
        </w:rPr>
        <w:t>, các đơn vị gửi hồ sơ tham gia về Phòng Khoa học và Công nghệ.</w:t>
      </w:r>
    </w:p>
    <w:p w:rsidR="003C7F80" w:rsidRDefault="00EF4C6F">
      <w:pPr>
        <w:pStyle w:val="BodyText"/>
        <w:tabs>
          <w:tab w:val="left" w:pos="567"/>
        </w:tabs>
        <w:spacing w:before="120"/>
        <w:jc w:val="both"/>
        <w:rPr>
          <w:sz w:val="28"/>
          <w:szCs w:val="28"/>
        </w:rPr>
      </w:pPr>
      <w:r>
        <w:rPr>
          <w:sz w:val="28"/>
          <w:szCs w:val="28"/>
        </w:rPr>
        <w:tab/>
        <w:t>Hồ sơ tham gia xét Giải thưởng theo hướng dẫn</w:t>
      </w:r>
      <w:r w:rsidR="009858DE" w:rsidRPr="009858DE">
        <w:rPr>
          <w:sz w:val="28"/>
          <w:szCs w:val="28"/>
        </w:rPr>
        <w:t xml:space="preserve"> </w:t>
      </w:r>
      <w:r w:rsidR="009858DE">
        <w:rPr>
          <w:sz w:val="28"/>
          <w:szCs w:val="28"/>
        </w:rPr>
        <w:t>Thông tư 45/2020/TT-BGDĐT ngày 11 tháng 11 năm 2020 về Ban hành Quy chế xét tặng Giải thưởng khoa học và công nghệ dành cho giảng viên trẻ và sinh viên trong cơ sở giáo dục đại học</w:t>
      </w:r>
      <w:bookmarkStart w:id="0" w:name="_GoBack"/>
      <w:bookmarkEnd w:id="0"/>
      <w:r>
        <w:rPr>
          <w:sz w:val="28"/>
          <w:szCs w:val="28"/>
        </w:rPr>
        <w:t>.</w:t>
      </w:r>
    </w:p>
    <w:p w:rsidR="003C7F80" w:rsidRDefault="00EF4C6F">
      <w:pPr>
        <w:pStyle w:val="BodyText"/>
        <w:tabs>
          <w:tab w:val="left" w:pos="567"/>
        </w:tabs>
        <w:spacing w:before="120"/>
        <w:jc w:val="both"/>
        <w:rPr>
          <w:sz w:val="28"/>
          <w:szCs w:val="28"/>
        </w:rPr>
      </w:pPr>
      <w:r>
        <w:rPr>
          <w:sz w:val="28"/>
          <w:szCs w:val="28"/>
        </w:rPr>
        <w:tab/>
        <w:t>Mọi thông tin chi tiết xin vui lòng liên hệ Phòng Khoa học và Công nghệ:</w:t>
      </w:r>
    </w:p>
    <w:p w:rsidR="003C7F80" w:rsidRDefault="00EF4C6F">
      <w:pPr>
        <w:pStyle w:val="BodyText"/>
        <w:tabs>
          <w:tab w:val="left" w:pos="567"/>
        </w:tabs>
        <w:spacing w:before="120"/>
        <w:jc w:val="both"/>
        <w:rPr>
          <w:sz w:val="28"/>
          <w:szCs w:val="28"/>
        </w:rPr>
      </w:pPr>
      <w:r>
        <w:rPr>
          <w:sz w:val="28"/>
          <w:szCs w:val="28"/>
        </w:rPr>
        <w:tab/>
        <w:t>Phòng 107, Tòa nhà 300A Nguyễn Tất Thành, Phường 13, quận 4, Tp.HCM</w:t>
      </w:r>
    </w:p>
    <w:p w:rsidR="003C7F80" w:rsidRDefault="00EF4C6F">
      <w:pPr>
        <w:pStyle w:val="BodyText"/>
        <w:tabs>
          <w:tab w:val="left" w:pos="567"/>
        </w:tabs>
        <w:spacing w:before="120"/>
        <w:jc w:val="both"/>
        <w:rPr>
          <w:sz w:val="28"/>
          <w:szCs w:val="28"/>
        </w:rPr>
      </w:pPr>
      <w:r>
        <w:rPr>
          <w:sz w:val="28"/>
          <w:szCs w:val="28"/>
        </w:rPr>
        <w:tab/>
        <w:t xml:space="preserve">PGS.TS Bạch Long Giang (0969.294.297; Email: </w:t>
      </w:r>
      <w:hyperlink r:id="rId8" w:history="1">
        <w:r>
          <w:rPr>
            <w:rStyle w:val="Hyperlink"/>
            <w:color w:val="000000" w:themeColor="text1"/>
            <w:sz w:val="28"/>
            <w:szCs w:val="28"/>
            <w:u w:val="none"/>
          </w:rPr>
          <w:t>blgiang@ntt.edu.vn)</w:t>
        </w:r>
      </w:hyperlink>
    </w:p>
    <w:p w:rsidR="003C7F80" w:rsidRDefault="00EF4C6F">
      <w:pPr>
        <w:pStyle w:val="BodyText"/>
        <w:tabs>
          <w:tab w:val="left" w:pos="567"/>
        </w:tabs>
        <w:spacing w:before="120"/>
        <w:jc w:val="both"/>
        <w:rPr>
          <w:sz w:val="28"/>
          <w:szCs w:val="28"/>
        </w:rPr>
      </w:pPr>
      <w:r>
        <w:rPr>
          <w:sz w:val="28"/>
          <w:szCs w:val="28"/>
        </w:rPr>
        <w:tab/>
        <w:t>CN. Nguyễn Hoàng Sơn (038.350.3264; Email: nguyen.son@ntt.edu.vn).</w:t>
      </w:r>
    </w:p>
    <w:p w:rsidR="003C7F80" w:rsidRDefault="00EF4C6F">
      <w:pPr>
        <w:pStyle w:val="BodyText"/>
        <w:tabs>
          <w:tab w:val="left" w:pos="567"/>
        </w:tabs>
        <w:rPr>
          <w:sz w:val="24"/>
        </w:rPr>
      </w:pPr>
      <w:r>
        <w:rPr>
          <w:sz w:val="24"/>
        </w:rPr>
        <w:t xml:space="preserve">            </w:t>
      </w:r>
    </w:p>
    <w:tbl>
      <w:tblPr>
        <w:tblW w:w="0" w:type="auto"/>
        <w:tblLayout w:type="fixed"/>
        <w:tblLook w:val="04A0" w:firstRow="1" w:lastRow="0" w:firstColumn="1" w:lastColumn="0" w:noHBand="0" w:noVBand="1"/>
      </w:tblPr>
      <w:tblGrid>
        <w:gridCol w:w="2994"/>
        <w:gridCol w:w="6290"/>
      </w:tblGrid>
      <w:tr w:rsidR="003C7F80">
        <w:tc>
          <w:tcPr>
            <w:tcW w:w="2994" w:type="dxa"/>
            <w:tcBorders>
              <w:top w:val="nil"/>
              <w:left w:val="nil"/>
              <w:bottom w:val="nil"/>
              <w:right w:val="nil"/>
            </w:tcBorders>
          </w:tcPr>
          <w:p w:rsidR="003C7F80" w:rsidRDefault="00EF4C6F">
            <w:pPr>
              <w:spacing w:after="0" w:line="240" w:lineRule="auto"/>
              <w:rPr>
                <w:rFonts w:ascii="Times New Roman" w:hAnsi="Times New Roman" w:cs="Times New Roman"/>
                <w:b/>
                <w:bCs/>
                <w:i/>
                <w:iCs/>
                <w:sz w:val="24"/>
              </w:rPr>
            </w:pPr>
            <w:r>
              <w:rPr>
                <w:rFonts w:ascii="Times New Roman" w:hAnsi="Times New Roman" w:cs="Times New Roman"/>
                <w:b/>
                <w:bCs/>
                <w:i/>
                <w:iCs/>
                <w:sz w:val="24"/>
              </w:rPr>
              <w:t>Nơi nhận:</w:t>
            </w:r>
          </w:p>
          <w:p w:rsidR="00820770" w:rsidRDefault="00820770">
            <w:pPr>
              <w:spacing w:after="0" w:line="240" w:lineRule="auto"/>
              <w:rPr>
                <w:rFonts w:ascii="Times New Roman" w:hAnsi="Times New Roman" w:cs="Times New Roman"/>
                <w:b/>
                <w:bCs/>
                <w:i/>
                <w:iCs/>
                <w:sz w:val="24"/>
              </w:rPr>
            </w:pPr>
            <w:r>
              <w:rPr>
                <w:rFonts w:ascii="Times New Roman" w:hAnsi="Times New Roman" w:cs="Times New Roman"/>
              </w:rPr>
              <w:t>- Đăng Egov;</w:t>
            </w:r>
          </w:p>
          <w:p w:rsidR="003C7F80" w:rsidRDefault="00EF4C6F">
            <w:pPr>
              <w:spacing w:after="0" w:line="240" w:lineRule="auto"/>
              <w:rPr>
                <w:rFonts w:ascii="Times New Roman" w:hAnsi="Times New Roman" w:cs="Times New Roman"/>
              </w:rPr>
            </w:pPr>
            <w:r>
              <w:rPr>
                <w:rFonts w:ascii="Times New Roman" w:hAnsi="Times New Roman" w:cs="Times New Roman"/>
              </w:rPr>
              <w:t>- Lưu:</w:t>
            </w:r>
            <w:r w:rsidR="00820770">
              <w:rPr>
                <w:rFonts w:ascii="Times New Roman" w:hAnsi="Times New Roman" w:cs="Times New Roman"/>
              </w:rPr>
              <w:t xml:space="preserve"> VT</w:t>
            </w:r>
            <w:r>
              <w:rPr>
                <w:rFonts w:ascii="Times New Roman" w:hAnsi="Times New Roman" w:cs="Times New Roman"/>
              </w:rPr>
              <w:t>, KHCN</w:t>
            </w:r>
            <w:r>
              <w:rPr>
                <w:rFonts w:ascii="Times New Roman" w:hAnsi="Times New Roman" w:cs="Times New Roman"/>
                <w:sz w:val="24"/>
              </w:rPr>
              <w:t>.</w:t>
            </w:r>
          </w:p>
          <w:p w:rsidR="003C7F80" w:rsidRDefault="003C7F80">
            <w:pPr>
              <w:spacing w:after="0" w:line="240" w:lineRule="auto"/>
              <w:rPr>
                <w:rFonts w:ascii="Times New Roman" w:hAnsi="Times New Roman" w:cs="Times New Roman"/>
              </w:rPr>
            </w:pPr>
          </w:p>
        </w:tc>
        <w:tc>
          <w:tcPr>
            <w:tcW w:w="6290" w:type="dxa"/>
            <w:tcBorders>
              <w:top w:val="nil"/>
              <w:left w:val="nil"/>
              <w:bottom w:val="nil"/>
              <w:right w:val="nil"/>
            </w:tcBorders>
          </w:tcPr>
          <w:p w:rsidR="003C7F80" w:rsidRDefault="00EF4C6F">
            <w:pPr>
              <w:spacing w:after="0" w:line="240" w:lineRule="auto"/>
              <w:ind w:right="-1"/>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KT. HIỆU TRƯỞNG</w:t>
            </w:r>
          </w:p>
          <w:p w:rsidR="003C7F80" w:rsidRDefault="00EF4C6F">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pacing w:val="-6"/>
                <w:sz w:val="28"/>
                <w:szCs w:val="28"/>
              </w:rPr>
              <w:t>PHÓ HIỆU TRƯỞNG</w:t>
            </w:r>
          </w:p>
          <w:p w:rsidR="003C7F80" w:rsidRDefault="003C7F80">
            <w:pPr>
              <w:spacing w:after="0" w:line="240" w:lineRule="auto"/>
              <w:ind w:right="-1"/>
              <w:jc w:val="center"/>
              <w:rPr>
                <w:rFonts w:ascii="Times New Roman" w:hAnsi="Times New Roman" w:cs="Times New Roman"/>
                <w:sz w:val="20"/>
                <w:szCs w:val="20"/>
              </w:rPr>
            </w:pPr>
          </w:p>
          <w:p w:rsidR="003C7F80" w:rsidRDefault="003C7F80">
            <w:pPr>
              <w:spacing w:after="0" w:line="240" w:lineRule="auto"/>
              <w:ind w:right="-1"/>
              <w:jc w:val="center"/>
              <w:rPr>
                <w:rFonts w:ascii="Times New Roman" w:hAnsi="Times New Roman" w:cs="Times New Roman"/>
                <w:i/>
                <w:iCs/>
                <w:sz w:val="28"/>
                <w:szCs w:val="28"/>
              </w:rPr>
            </w:pPr>
          </w:p>
          <w:p w:rsidR="003C7F80" w:rsidRDefault="003C7F80">
            <w:pPr>
              <w:spacing w:after="0" w:line="240" w:lineRule="auto"/>
              <w:ind w:right="-1"/>
              <w:jc w:val="center"/>
              <w:rPr>
                <w:rFonts w:ascii="Times New Roman" w:hAnsi="Times New Roman" w:cs="Times New Roman"/>
                <w:b/>
                <w:bCs/>
              </w:rPr>
            </w:pPr>
          </w:p>
          <w:p w:rsidR="003C7F80" w:rsidRDefault="003C7F80">
            <w:pPr>
              <w:spacing w:after="0" w:line="240" w:lineRule="auto"/>
              <w:ind w:right="-1"/>
              <w:jc w:val="center"/>
              <w:rPr>
                <w:rFonts w:ascii="Times New Roman" w:hAnsi="Times New Roman" w:cs="Times New Roman"/>
                <w:sz w:val="20"/>
                <w:szCs w:val="20"/>
              </w:rPr>
            </w:pPr>
          </w:p>
          <w:p w:rsidR="003C7F80" w:rsidRDefault="00EF4C6F">
            <w:pPr>
              <w:pStyle w:val="Heading2"/>
              <w:spacing w:before="0" w:after="0" w:line="240" w:lineRule="auto"/>
              <w:ind w:right="-1" w:firstLine="0"/>
              <w:jc w:val="center"/>
            </w:pPr>
            <w:r>
              <w:t>PGS.TS Trần Thị Hồng</w:t>
            </w:r>
          </w:p>
        </w:tc>
      </w:tr>
    </w:tbl>
    <w:p w:rsidR="003C7F80" w:rsidRDefault="003C7F80">
      <w:pPr>
        <w:pStyle w:val="FootnoteText"/>
        <w:rPr>
          <w:sz w:val="24"/>
          <w:szCs w:val="24"/>
        </w:rPr>
      </w:pPr>
    </w:p>
    <w:p w:rsidR="003C7F80" w:rsidRDefault="003C7F80">
      <w:pPr>
        <w:widowControl w:val="0"/>
        <w:tabs>
          <w:tab w:val="left" w:pos="2055"/>
        </w:tabs>
        <w:spacing w:after="0" w:line="240" w:lineRule="auto"/>
        <w:rPr>
          <w:b/>
          <w:i/>
          <w:iCs/>
          <w:sz w:val="28"/>
          <w:szCs w:val="28"/>
          <w:lang w:eastAsia="vi-VN"/>
        </w:rPr>
      </w:pPr>
    </w:p>
    <w:sectPr w:rsidR="003C7F80">
      <w:headerReference w:type="even" r:id="rId9"/>
      <w:headerReference w:type="default" r:id="rId10"/>
      <w:footerReference w:type="even" r:id="rId11"/>
      <w:footerReference w:type="default" r:id="rId12"/>
      <w:endnotePr>
        <w:numFmt w:val="decimal"/>
      </w:endnotePr>
      <w:pgSz w:w="11907" w:h="16840"/>
      <w:pgMar w:top="765" w:right="851"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B9A" w:rsidRDefault="00426B9A">
      <w:pPr>
        <w:spacing w:line="240" w:lineRule="auto"/>
      </w:pPr>
      <w:r>
        <w:separator/>
      </w:r>
    </w:p>
  </w:endnote>
  <w:endnote w:type="continuationSeparator" w:id="0">
    <w:p w:rsidR="00426B9A" w:rsidRDefault="00426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UVnTime">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default"/>
  </w:font>
  <w:font w:name=".VnTimeH">
    <w:charset w:val="00"/>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80" w:rsidRDefault="00EF4C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7F80" w:rsidRDefault="003C7F8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80" w:rsidRDefault="003C7F8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B9A" w:rsidRDefault="00426B9A">
      <w:pPr>
        <w:spacing w:after="0" w:line="240" w:lineRule="auto"/>
      </w:pPr>
      <w:r>
        <w:separator/>
      </w:r>
    </w:p>
  </w:footnote>
  <w:footnote w:type="continuationSeparator" w:id="0">
    <w:p w:rsidR="00426B9A" w:rsidRDefault="00426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80" w:rsidRDefault="00EF4C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7F80" w:rsidRDefault="003C7F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648347"/>
      <w:docPartObj>
        <w:docPartGallery w:val="AutoText"/>
      </w:docPartObj>
    </w:sdtPr>
    <w:sdtEndPr/>
    <w:sdtContent>
      <w:p w:rsidR="003C7F80" w:rsidRDefault="003C7F80">
        <w:pPr>
          <w:pStyle w:val="Header"/>
          <w:jc w:val="center"/>
          <w:rPr>
            <w:sz w:val="22"/>
            <w:szCs w:val="22"/>
          </w:rPr>
        </w:pPr>
      </w:p>
      <w:p w:rsidR="003C7F80" w:rsidRDefault="00426B9A">
        <w:pPr>
          <w:pStyle w:val="Header"/>
          <w:tabs>
            <w:tab w:val="clear" w:pos="4320"/>
            <w:tab w:val="clear" w:pos="8640"/>
            <w:tab w:val="left" w:pos="2500"/>
          </w:tabs>
        </w:pPr>
      </w:p>
    </w:sdtContent>
  </w:sdt>
  <w:p w:rsidR="003C7F80" w:rsidRDefault="00EF4C6F">
    <w:pPr>
      <w:pStyle w:val="Header"/>
      <w:jc w:val="cent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57"/>
    <w:rsid w:val="00012469"/>
    <w:rsid w:val="00014941"/>
    <w:rsid w:val="000173A4"/>
    <w:rsid w:val="00026C24"/>
    <w:rsid w:val="00030C44"/>
    <w:rsid w:val="00036358"/>
    <w:rsid w:val="00050191"/>
    <w:rsid w:val="000505F5"/>
    <w:rsid w:val="00057BB5"/>
    <w:rsid w:val="00064A2F"/>
    <w:rsid w:val="00065344"/>
    <w:rsid w:val="00065530"/>
    <w:rsid w:val="00071501"/>
    <w:rsid w:val="00082F24"/>
    <w:rsid w:val="000857C5"/>
    <w:rsid w:val="00087A7A"/>
    <w:rsid w:val="00092424"/>
    <w:rsid w:val="000A14AD"/>
    <w:rsid w:val="000B1232"/>
    <w:rsid w:val="000B3386"/>
    <w:rsid w:val="000C0A41"/>
    <w:rsid w:val="000C67C8"/>
    <w:rsid w:val="000D32F4"/>
    <w:rsid w:val="000D7CB3"/>
    <w:rsid w:val="000E28B3"/>
    <w:rsid w:val="000F0349"/>
    <w:rsid w:val="000F10C0"/>
    <w:rsid w:val="000F2747"/>
    <w:rsid w:val="000F34F6"/>
    <w:rsid w:val="00103431"/>
    <w:rsid w:val="001150B0"/>
    <w:rsid w:val="001223BC"/>
    <w:rsid w:val="00135E76"/>
    <w:rsid w:val="00142C07"/>
    <w:rsid w:val="00146CC0"/>
    <w:rsid w:val="001475BF"/>
    <w:rsid w:val="00151FF8"/>
    <w:rsid w:val="001551B5"/>
    <w:rsid w:val="00155C7C"/>
    <w:rsid w:val="00157034"/>
    <w:rsid w:val="00180F8B"/>
    <w:rsid w:val="00185B0D"/>
    <w:rsid w:val="00187961"/>
    <w:rsid w:val="001910A8"/>
    <w:rsid w:val="0019505C"/>
    <w:rsid w:val="001A0896"/>
    <w:rsid w:val="001A175A"/>
    <w:rsid w:val="001A3AD8"/>
    <w:rsid w:val="001A5F72"/>
    <w:rsid w:val="001B4E5A"/>
    <w:rsid w:val="001C321E"/>
    <w:rsid w:val="001D1B8E"/>
    <w:rsid w:val="001F004B"/>
    <w:rsid w:val="001F4534"/>
    <w:rsid w:val="001F7E86"/>
    <w:rsid w:val="002046B4"/>
    <w:rsid w:val="00214693"/>
    <w:rsid w:val="002153E0"/>
    <w:rsid w:val="00224231"/>
    <w:rsid w:val="002343FC"/>
    <w:rsid w:val="00234775"/>
    <w:rsid w:val="00241DB0"/>
    <w:rsid w:val="0025331E"/>
    <w:rsid w:val="002538E1"/>
    <w:rsid w:val="00264497"/>
    <w:rsid w:val="00276E2B"/>
    <w:rsid w:val="002913DD"/>
    <w:rsid w:val="002A07C6"/>
    <w:rsid w:val="002A2640"/>
    <w:rsid w:val="002A2B4D"/>
    <w:rsid w:val="002A50D8"/>
    <w:rsid w:val="002B263E"/>
    <w:rsid w:val="002C4D15"/>
    <w:rsid w:val="002C4F45"/>
    <w:rsid w:val="002E081C"/>
    <w:rsid w:val="002E255B"/>
    <w:rsid w:val="002E75D1"/>
    <w:rsid w:val="002F3FE1"/>
    <w:rsid w:val="00306851"/>
    <w:rsid w:val="00307F25"/>
    <w:rsid w:val="003267A9"/>
    <w:rsid w:val="0033099A"/>
    <w:rsid w:val="0034567E"/>
    <w:rsid w:val="00352330"/>
    <w:rsid w:val="00364BB4"/>
    <w:rsid w:val="0037310C"/>
    <w:rsid w:val="0038680D"/>
    <w:rsid w:val="00387115"/>
    <w:rsid w:val="00390AC2"/>
    <w:rsid w:val="00394723"/>
    <w:rsid w:val="00394FA4"/>
    <w:rsid w:val="00395444"/>
    <w:rsid w:val="003B0426"/>
    <w:rsid w:val="003C2857"/>
    <w:rsid w:val="003C475B"/>
    <w:rsid w:val="003C7F80"/>
    <w:rsid w:val="003D5304"/>
    <w:rsid w:val="003D65FB"/>
    <w:rsid w:val="003E0681"/>
    <w:rsid w:val="003E7022"/>
    <w:rsid w:val="003F6133"/>
    <w:rsid w:val="003F73DC"/>
    <w:rsid w:val="004046AE"/>
    <w:rsid w:val="00426B9A"/>
    <w:rsid w:val="004319F2"/>
    <w:rsid w:val="00431A5E"/>
    <w:rsid w:val="00433907"/>
    <w:rsid w:val="00453C18"/>
    <w:rsid w:val="00455909"/>
    <w:rsid w:val="00464228"/>
    <w:rsid w:val="004712C6"/>
    <w:rsid w:val="004757BA"/>
    <w:rsid w:val="00492BB3"/>
    <w:rsid w:val="004B326F"/>
    <w:rsid w:val="004B5719"/>
    <w:rsid w:val="004C17FA"/>
    <w:rsid w:val="004C7180"/>
    <w:rsid w:val="004D3E05"/>
    <w:rsid w:val="004F50AF"/>
    <w:rsid w:val="0050068E"/>
    <w:rsid w:val="00502A17"/>
    <w:rsid w:val="00503DCA"/>
    <w:rsid w:val="005077C7"/>
    <w:rsid w:val="005115BC"/>
    <w:rsid w:val="00514805"/>
    <w:rsid w:val="00517D6F"/>
    <w:rsid w:val="00523A57"/>
    <w:rsid w:val="00523B38"/>
    <w:rsid w:val="00524A37"/>
    <w:rsid w:val="00533CF6"/>
    <w:rsid w:val="00541499"/>
    <w:rsid w:val="00541DBE"/>
    <w:rsid w:val="00544912"/>
    <w:rsid w:val="0055295F"/>
    <w:rsid w:val="0056751D"/>
    <w:rsid w:val="00583897"/>
    <w:rsid w:val="005848B0"/>
    <w:rsid w:val="005A4102"/>
    <w:rsid w:val="005B504E"/>
    <w:rsid w:val="005B5789"/>
    <w:rsid w:val="005D1D07"/>
    <w:rsid w:val="005E3303"/>
    <w:rsid w:val="00606937"/>
    <w:rsid w:val="00623E56"/>
    <w:rsid w:val="00626C18"/>
    <w:rsid w:val="00632C18"/>
    <w:rsid w:val="0063422B"/>
    <w:rsid w:val="00635FB9"/>
    <w:rsid w:val="006409BB"/>
    <w:rsid w:val="00645548"/>
    <w:rsid w:val="006560C2"/>
    <w:rsid w:val="00666470"/>
    <w:rsid w:val="00666A40"/>
    <w:rsid w:val="00666D18"/>
    <w:rsid w:val="006701BA"/>
    <w:rsid w:val="00671B73"/>
    <w:rsid w:val="0068413A"/>
    <w:rsid w:val="006861AD"/>
    <w:rsid w:val="006927FE"/>
    <w:rsid w:val="00695E66"/>
    <w:rsid w:val="006B6DF0"/>
    <w:rsid w:val="006D6FF3"/>
    <w:rsid w:val="006D7A5C"/>
    <w:rsid w:val="006D7BA8"/>
    <w:rsid w:val="006E6C2E"/>
    <w:rsid w:val="006F3702"/>
    <w:rsid w:val="006F4419"/>
    <w:rsid w:val="006F4D82"/>
    <w:rsid w:val="00713C5E"/>
    <w:rsid w:val="0071683A"/>
    <w:rsid w:val="00732BDE"/>
    <w:rsid w:val="0075100E"/>
    <w:rsid w:val="00764338"/>
    <w:rsid w:val="00777A6A"/>
    <w:rsid w:val="00782CD1"/>
    <w:rsid w:val="00787282"/>
    <w:rsid w:val="00787976"/>
    <w:rsid w:val="007912E4"/>
    <w:rsid w:val="007922CA"/>
    <w:rsid w:val="007A400E"/>
    <w:rsid w:val="007B3FBD"/>
    <w:rsid w:val="007B5AC0"/>
    <w:rsid w:val="007B7A1C"/>
    <w:rsid w:val="007C7AF3"/>
    <w:rsid w:val="007D2ABE"/>
    <w:rsid w:val="007D335A"/>
    <w:rsid w:val="007D51E0"/>
    <w:rsid w:val="007F30FB"/>
    <w:rsid w:val="007F3154"/>
    <w:rsid w:val="007F4561"/>
    <w:rsid w:val="0080088B"/>
    <w:rsid w:val="00803B3E"/>
    <w:rsid w:val="008169A4"/>
    <w:rsid w:val="008173A8"/>
    <w:rsid w:val="00820770"/>
    <w:rsid w:val="00834A15"/>
    <w:rsid w:val="008402E6"/>
    <w:rsid w:val="00854B68"/>
    <w:rsid w:val="00855C71"/>
    <w:rsid w:val="00866B3B"/>
    <w:rsid w:val="0087118E"/>
    <w:rsid w:val="00876DA1"/>
    <w:rsid w:val="00887D41"/>
    <w:rsid w:val="008969D9"/>
    <w:rsid w:val="008A184D"/>
    <w:rsid w:val="008B1AC4"/>
    <w:rsid w:val="008C4769"/>
    <w:rsid w:val="008E7A86"/>
    <w:rsid w:val="008F1AD1"/>
    <w:rsid w:val="008F658F"/>
    <w:rsid w:val="008F7A23"/>
    <w:rsid w:val="00907B0C"/>
    <w:rsid w:val="0091097A"/>
    <w:rsid w:val="00911378"/>
    <w:rsid w:val="009175D4"/>
    <w:rsid w:val="00921AE7"/>
    <w:rsid w:val="00922F5E"/>
    <w:rsid w:val="009253FF"/>
    <w:rsid w:val="00925D3D"/>
    <w:rsid w:val="00934A88"/>
    <w:rsid w:val="00944357"/>
    <w:rsid w:val="00945649"/>
    <w:rsid w:val="00954E92"/>
    <w:rsid w:val="0095797A"/>
    <w:rsid w:val="00963BF8"/>
    <w:rsid w:val="0097465F"/>
    <w:rsid w:val="009747D4"/>
    <w:rsid w:val="00974A1B"/>
    <w:rsid w:val="00975169"/>
    <w:rsid w:val="00975253"/>
    <w:rsid w:val="00982349"/>
    <w:rsid w:val="009839A9"/>
    <w:rsid w:val="00984493"/>
    <w:rsid w:val="0098557D"/>
    <w:rsid w:val="009858DE"/>
    <w:rsid w:val="009878D1"/>
    <w:rsid w:val="0099230E"/>
    <w:rsid w:val="009A3E7A"/>
    <w:rsid w:val="009A5FEE"/>
    <w:rsid w:val="009B408E"/>
    <w:rsid w:val="009C0EC0"/>
    <w:rsid w:val="009C20FC"/>
    <w:rsid w:val="009C2A53"/>
    <w:rsid w:val="009C678E"/>
    <w:rsid w:val="009D037F"/>
    <w:rsid w:val="009D1F09"/>
    <w:rsid w:val="009D2B78"/>
    <w:rsid w:val="009D5DF6"/>
    <w:rsid w:val="009D651F"/>
    <w:rsid w:val="009F1569"/>
    <w:rsid w:val="00A001E1"/>
    <w:rsid w:val="00A03679"/>
    <w:rsid w:val="00A069DD"/>
    <w:rsid w:val="00A13968"/>
    <w:rsid w:val="00A21B51"/>
    <w:rsid w:val="00A22DC0"/>
    <w:rsid w:val="00A27165"/>
    <w:rsid w:val="00A30280"/>
    <w:rsid w:val="00A35C42"/>
    <w:rsid w:val="00A40620"/>
    <w:rsid w:val="00A56F4E"/>
    <w:rsid w:val="00A5774F"/>
    <w:rsid w:val="00A845B4"/>
    <w:rsid w:val="00A907C6"/>
    <w:rsid w:val="00A9218B"/>
    <w:rsid w:val="00AA53EF"/>
    <w:rsid w:val="00AB4FF6"/>
    <w:rsid w:val="00AC0C08"/>
    <w:rsid w:val="00AD566E"/>
    <w:rsid w:val="00AE4BA7"/>
    <w:rsid w:val="00AF07D5"/>
    <w:rsid w:val="00B06206"/>
    <w:rsid w:val="00B0787C"/>
    <w:rsid w:val="00B3380B"/>
    <w:rsid w:val="00B36848"/>
    <w:rsid w:val="00B52A5B"/>
    <w:rsid w:val="00B6110D"/>
    <w:rsid w:val="00B7208C"/>
    <w:rsid w:val="00B81C37"/>
    <w:rsid w:val="00B829BE"/>
    <w:rsid w:val="00B86EE1"/>
    <w:rsid w:val="00B87DA2"/>
    <w:rsid w:val="00B924CC"/>
    <w:rsid w:val="00B92CAC"/>
    <w:rsid w:val="00B96298"/>
    <w:rsid w:val="00B97867"/>
    <w:rsid w:val="00BA2FF8"/>
    <w:rsid w:val="00BA353D"/>
    <w:rsid w:val="00BA5975"/>
    <w:rsid w:val="00BA6E67"/>
    <w:rsid w:val="00BB379E"/>
    <w:rsid w:val="00BC30C3"/>
    <w:rsid w:val="00BC6D31"/>
    <w:rsid w:val="00BD1330"/>
    <w:rsid w:val="00BD5742"/>
    <w:rsid w:val="00BE3B7D"/>
    <w:rsid w:val="00BE3D63"/>
    <w:rsid w:val="00BF0DF3"/>
    <w:rsid w:val="00C059F8"/>
    <w:rsid w:val="00C2112F"/>
    <w:rsid w:val="00C4397C"/>
    <w:rsid w:val="00C61017"/>
    <w:rsid w:val="00C62AB1"/>
    <w:rsid w:val="00C667ED"/>
    <w:rsid w:val="00C66840"/>
    <w:rsid w:val="00C72140"/>
    <w:rsid w:val="00C8301F"/>
    <w:rsid w:val="00C91746"/>
    <w:rsid w:val="00C91937"/>
    <w:rsid w:val="00C956DE"/>
    <w:rsid w:val="00C962E7"/>
    <w:rsid w:val="00CB029E"/>
    <w:rsid w:val="00CB230D"/>
    <w:rsid w:val="00CB56F7"/>
    <w:rsid w:val="00CC24A2"/>
    <w:rsid w:val="00CC6CA3"/>
    <w:rsid w:val="00CC7043"/>
    <w:rsid w:val="00CC71B1"/>
    <w:rsid w:val="00CD1E2F"/>
    <w:rsid w:val="00CD22DF"/>
    <w:rsid w:val="00CE42A9"/>
    <w:rsid w:val="00CE5A0E"/>
    <w:rsid w:val="00CF4D58"/>
    <w:rsid w:val="00CF5934"/>
    <w:rsid w:val="00D04F5D"/>
    <w:rsid w:val="00D12A7A"/>
    <w:rsid w:val="00D15E78"/>
    <w:rsid w:val="00D24128"/>
    <w:rsid w:val="00D32403"/>
    <w:rsid w:val="00D33A76"/>
    <w:rsid w:val="00D358B6"/>
    <w:rsid w:val="00D35928"/>
    <w:rsid w:val="00D5116C"/>
    <w:rsid w:val="00D55956"/>
    <w:rsid w:val="00D64485"/>
    <w:rsid w:val="00D76E64"/>
    <w:rsid w:val="00D81509"/>
    <w:rsid w:val="00D82AA5"/>
    <w:rsid w:val="00D93E1B"/>
    <w:rsid w:val="00D956C8"/>
    <w:rsid w:val="00D974F1"/>
    <w:rsid w:val="00DA099F"/>
    <w:rsid w:val="00DA3B34"/>
    <w:rsid w:val="00DA3C32"/>
    <w:rsid w:val="00DA7CC9"/>
    <w:rsid w:val="00DB109B"/>
    <w:rsid w:val="00DB2415"/>
    <w:rsid w:val="00DB2B42"/>
    <w:rsid w:val="00DB748D"/>
    <w:rsid w:val="00DD2264"/>
    <w:rsid w:val="00DE5E52"/>
    <w:rsid w:val="00DF266B"/>
    <w:rsid w:val="00DF46E9"/>
    <w:rsid w:val="00DF553D"/>
    <w:rsid w:val="00E01F5F"/>
    <w:rsid w:val="00E04CD6"/>
    <w:rsid w:val="00E12577"/>
    <w:rsid w:val="00E152C0"/>
    <w:rsid w:val="00E15328"/>
    <w:rsid w:val="00E16CD5"/>
    <w:rsid w:val="00E33D85"/>
    <w:rsid w:val="00E4244F"/>
    <w:rsid w:val="00E54580"/>
    <w:rsid w:val="00E64F7B"/>
    <w:rsid w:val="00E83883"/>
    <w:rsid w:val="00E85368"/>
    <w:rsid w:val="00E85F61"/>
    <w:rsid w:val="00E94F51"/>
    <w:rsid w:val="00EA263A"/>
    <w:rsid w:val="00EB3D3D"/>
    <w:rsid w:val="00EC47AB"/>
    <w:rsid w:val="00EC5ABC"/>
    <w:rsid w:val="00EC61C8"/>
    <w:rsid w:val="00ED5F48"/>
    <w:rsid w:val="00EE6686"/>
    <w:rsid w:val="00EE7256"/>
    <w:rsid w:val="00EE7799"/>
    <w:rsid w:val="00EF11B2"/>
    <w:rsid w:val="00EF4C6F"/>
    <w:rsid w:val="00F03EA4"/>
    <w:rsid w:val="00F05D93"/>
    <w:rsid w:val="00F16AD3"/>
    <w:rsid w:val="00F16B32"/>
    <w:rsid w:val="00F4668A"/>
    <w:rsid w:val="00F5441A"/>
    <w:rsid w:val="00F5723C"/>
    <w:rsid w:val="00F61AC1"/>
    <w:rsid w:val="00F6690E"/>
    <w:rsid w:val="00F93F3B"/>
    <w:rsid w:val="00FA0256"/>
    <w:rsid w:val="00FA158A"/>
    <w:rsid w:val="00FA1D0C"/>
    <w:rsid w:val="00FA39FA"/>
    <w:rsid w:val="00FB0C78"/>
    <w:rsid w:val="00FC095F"/>
    <w:rsid w:val="00FC4147"/>
    <w:rsid w:val="00FC4DD4"/>
    <w:rsid w:val="00FC5A8E"/>
    <w:rsid w:val="00FC7F4C"/>
    <w:rsid w:val="00FD72F5"/>
    <w:rsid w:val="00FE769B"/>
    <w:rsid w:val="00FF03A7"/>
    <w:rsid w:val="00FF2FA6"/>
    <w:rsid w:val="1FC6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4F0367"/>
  <w15:docId w15:val="{A4CFD41E-658F-4424-9E5D-0FC5FDA0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spacing w:after="0" w:line="240" w:lineRule="auto"/>
      <w:jc w:val="center"/>
      <w:outlineLvl w:val="0"/>
    </w:pPr>
    <w:rPr>
      <w:rFonts w:ascii="UVnTime" w:eastAsia="Times New Roman" w:hAnsi="UVnTime" w:cs="Times New Roman"/>
      <w:i/>
      <w:iCs/>
      <w:sz w:val="26"/>
      <w:szCs w:val="24"/>
    </w:rPr>
  </w:style>
  <w:style w:type="paragraph" w:styleId="Heading2">
    <w:name w:val="heading 2"/>
    <w:basedOn w:val="Normal"/>
    <w:next w:val="Normal"/>
    <w:link w:val="Heading2Char"/>
    <w:qFormat/>
    <w:pPr>
      <w:keepNext/>
      <w:autoSpaceDE w:val="0"/>
      <w:autoSpaceDN w:val="0"/>
      <w:adjustRightInd w:val="0"/>
      <w:spacing w:before="120" w:after="120" w:line="300" w:lineRule="exact"/>
      <w:ind w:firstLine="720"/>
      <w:outlineLvl w:val="1"/>
    </w:pPr>
    <w:rPr>
      <w:rFonts w:ascii="Times New Roman" w:eastAsia="Times New Roman" w:hAnsi="Times New Roman" w:cs="Times New Roman"/>
      <w:b/>
      <w:bCs/>
      <w:sz w:val="28"/>
      <w:szCs w:val="24"/>
    </w:rPr>
  </w:style>
  <w:style w:type="paragraph" w:styleId="Heading3">
    <w:name w:val="heading 3"/>
    <w:basedOn w:val="Normal"/>
    <w:next w:val="Normal"/>
    <w:link w:val="Heading3Char"/>
    <w:qFormat/>
    <w:pPr>
      <w:keepNext/>
      <w:autoSpaceDE w:val="0"/>
      <w:autoSpaceDN w:val="0"/>
      <w:adjustRightInd w:val="0"/>
      <w:spacing w:after="0" w:line="300" w:lineRule="exact"/>
      <w:jc w:val="both"/>
      <w:outlineLvl w:val="2"/>
    </w:pPr>
    <w:rPr>
      <w:rFonts w:ascii="Times New Roman" w:eastAsia="Times New Roman" w:hAnsi="Times New Roman" w:cs="Times New Roman"/>
      <w:b/>
      <w:bCs/>
      <w:sz w:val="28"/>
      <w:szCs w:val="24"/>
    </w:rPr>
  </w:style>
  <w:style w:type="paragraph" w:styleId="Heading4">
    <w:name w:val="heading 4"/>
    <w:basedOn w:val="Normal"/>
    <w:next w:val="Normal"/>
    <w:link w:val="Heading4Char"/>
    <w:qFormat/>
    <w:pPr>
      <w:keepNext/>
      <w:autoSpaceDE w:val="0"/>
      <w:autoSpaceDN w:val="0"/>
      <w:adjustRightInd w:val="0"/>
      <w:spacing w:after="0" w:line="300" w:lineRule="exact"/>
      <w:ind w:firstLine="720"/>
      <w:jc w:val="center"/>
      <w:outlineLvl w:val="3"/>
    </w:pPr>
    <w:rPr>
      <w:rFonts w:ascii="Times New Roman" w:eastAsia="Times New Roman" w:hAnsi="Times New Roman" w:cs="Times New Roman"/>
      <w:b/>
      <w:bCs/>
      <w:sz w:val="28"/>
      <w:szCs w:val="24"/>
    </w:rPr>
  </w:style>
  <w:style w:type="paragraph" w:styleId="Heading5">
    <w:name w:val="heading 5"/>
    <w:basedOn w:val="Normal"/>
    <w:next w:val="Normal"/>
    <w:link w:val="Heading5Char"/>
    <w:qFormat/>
    <w:pPr>
      <w:keepNext/>
      <w:autoSpaceDE w:val="0"/>
      <w:autoSpaceDN w:val="0"/>
      <w:adjustRightInd w:val="0"/>
      <w:spacing w:after="0" w:line="300" w:lineRule="exact"/>
      <w:jc w:val="center"/>
      <w:outlineLvl w:val="4"/>
    </w:pPr>
    <w:rPr>
      <w:rFonts w:ascii="Times New Roman" w:eastAsia="Times New Roman" w:hAnsi="Times New Roman" w:cs="Times New Roman"/>
      <w:b/>
      <w:bCs/>
      <w:sz w:val="28"/>
      <w:szCs w:val="24"/>
    </w:rPr>
  </w:style>
  <w:style w:type="paragraph" w:styleId="Heading6">
    <w:name w:val="heading 6"/>
    <w:basedOn w:val="Normal"/>
    <w:next w:val="Normal"/>
    <w:link w:val="Heading6Char"/>
    <w:qFormat/>
    <w:pPr>
      <w:keepNext/>
      <w:spacing w:before="120" w:after="120" w:line="300" w:lineRule="exact"/>
      <w:ind w:firstLine="720"/>
      <w:outlineLvl w:val="5"/>
    </w:pPr>
    <w:rPr>
      <w:rFonts w:ascii="Times New Roman" w:eastAsia="Times New Roman" w:hAnsi="Times New Roman" w:cs="Times New Roman"/>
      <w:b/>
      <w:bCs/>
      <w:spacing w:val="28"/>
      <w:sz w:val="26"/>
    </w:rPr>
  </w:style>
  <w:style w:type="paragraph" w:styleId="Heading7">
    <w:name w:val="heading 7"/>
    <w:basedOn w:val="Normal"/>
    <w:next w:val="Normal"/>
    <w:link w:val="Heading7Char"/>
    <w:qFormat/>
    <w:pPr>
      <w:keepNext/>
      <w:spacing w:before="120" w:after="0" w:line="240" w:lineRule="auto"/>
      <w:jc w:val="center"/>
      <w:outlineLvl w:val="6"/>
    </w:pPr>
    <w:rPr>
      <w:rFonts w:ascii="Times New Roman" w:eastAsia="Times New Roman" w:hAnsi="Times New Roman" w:cs="Times New Roman"/>
      <w:b/>
      <w:sz w:val="24"/>
      <w:szCs w:val="26"/>
    </w:rPr>
  </w:style>
  <w:style w:type="paragraph" w:styleId="Heading8">
    <w:name w:val="heading 8"/>
    <w:basedOn w:val="Normal"/>
    <w:next w:val="Normal"/>
    <w:link w:val="Heading8Char"/>
    <w:qFormat/>
    <w:pPr>
      <w:keepNext/>
      <w:spacing w:before="120" w:after="0" w:line="240" w:lineRule="auto"/>
      <w:jc w:val="center"/>
      <w:outlineLvl w:val="7"/>
    </w:pPr>
    <w:rPr>
      <w:rFonts w:ascii="Times New Roman" w:eastAsia="Times New Roman" w:hAnsi="Times New Roman" w:cs="Times New Roman"/>
      <w:b/>
      <w:sz w:val="26"/>
      <w:szCs w:val="24"/>
    </w:rPr>
  </w:style>
  <w:style w:type="paragraph" w:styleId="Heading9">
    <w:name w:val="heading 9"/>
    <w:basedOn w:val="Normal"/>
    <w:next w:val="Normal"/>
    <w:link w:val="Heading9Char"/>
    <w:qFormat/>
    <w:pPr>
      <w:keepNext/>
      <w:spacing w:after="0" w:line="240" w:lineRule="auto"/>
      <w:outlineLvl w:val="8"/>
    </w:pPr>
    <w:rPr>
      <w:rFonts w:ascii="Times New Roman" w:eastAsia="Times New Roman" w:hAnsi="Times New Roman" w:cs="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paragraph" w:styleId="BodyText">
    <w:name w:val="Body Text"/>
    <w:basedOn w:val="Normal"/>
    <w:link w:val="BodyTextChar"/>
    <w:qFormat/>
    <w:pPr>
      <w:spacing w:after="0" w:line="240" w:lineRule="auto"/>
    </w:pPr>
    <w:rPr>
      <w:rFonts w:ascii="Times New Roman" w:eastAsia="Times New Roman" w:hAnsi="Times New Roman" w:cs="Times New Roman"/>
      <w:color w:val="000000"/>
      <w:sz w:val="26"/>
      <w:szCs w:val="24"/>
    </w:rPr>
  </w:style>
  <w:style w:type="paragraph" w:styleId="BodyText2">
    <w:name w:val="Body Text 2"/>
    <w:basedOn w:val="Normal"/>
    <w:link w:val="BodyText2Char"/>
    <w:qFormat/>
    <w:pPr>
      <w:spacing w:after="0" w:line="240" w:lineRule="auto"/>
      <w:jc w:val="center"/>
    </w:pPr>
    <w:rPr>
      <w:rFonts w:ascii=".VnTime" w:eastAsia="Times New Roman" w:hAnsi=".VnTime" w:cs="Times New Roman"/>
      <w:sz w:val="28"/>
      <w:szCs w:val="28"/>
    </w:rPr>
  </w:style>
  <w:style w:type="paragraph" w:styleId="BodyText3">
    <w:name w:val="Body Text 3"/>
    <w:basedOn w:val="Normal"/>
    <w:link w:val="BodyText3Char"/>
    <w:pPr>
      <w:spacing w:after="0" w:line="240" w:lineRule="auto"/>
      <w:jc w:val="center"/>
    </w:pPr>
    <w:rPr>
      <w:rFonts w:ascii="Times New Roman" w:eastAsia="Times New Roman" w:hAnsi="Times New Roman" w:cs="Times New Roman"/>
      <w:b/>
      <w:bCs/>
      <w:spacing w:val="-10"/>
      <w:sz w:val="26"/>
      <w:szCs w:val="26"/>
      <w:lang w:val="fr-FR"/>
    </w:rPr>
  </w:style>
  <w:style w:type="paragraph" w:styleId="BodyTextIndent">
    <w:name w:val="Body Text Indent"/>
    <w:basedOn w:val="Normal"/>
    <w:link w:val="BodyTextIndentChar"/>
    <w:qFormat/>
    <w:pPr>
      <w:autoSpaceDE w:val="0"/>
      <w:autoSpaceDN w:val="0"/>
      <w:adjustRightInd w:val="0"/>
      <w:spacing w:before="120" w:after="120" w:line="300" w:lineRule="exact"/>
      <w:ind w:firstLine="720"/>
      <w:jc w:val="both"/>
    </w:pPr>
    <w:rPr>
      <w:rFonts w:ascii="Times New Roman" w:eastAsia="Times New Roman" w:hAnsi="Times New Roman" w:cs="Times New Roman"/>
      <w:sz w:val="28"/>
      <w:szCs w:val="24"/>
    </w:rPr>
  </w:style>
  <w:style w:type="paragraph" w:styleId="BodyTextIndent2">
    <w:name w:val="Body Text Indent 2"/>
    <w:basedOn w:val="Normal"/>
    <w:link w:val="BodyTextIndent2Char"/>
    <w:qFormat/>
    <w:pPr>
      <w:spacing w:after="120" w:line="240" w:lineRule="auto"/>
      <w:ind w:firstLine="567"/>
      <w:jc w:val="both"/>
    </w:pPr>
    <w:rPr>
      <w:rFonts w:ascii=".VnTime" w:eastAsia="Times New Roman" w:hAnsi=".VnTime" w:cs="Times New Roman"/>
      <w:i/>
      <w:color w:val="0000FF"/>
      <w:sz w:val="24"/>
      <w:szCs w:val="20"/>
    </w:rPr>
  </w:style>
  <w:style w:type="paragraph" w:styleId="BodyTextIndent3">
    <w:name w:val="Body Text Indent 3"/>
    <w:basedOn w:val="Normal"/>
    <w:link w:val="BodyTextIndent3Char"/>
    <w:qFormat/>
    <w:pPr>
      <w:spacing w:after="120" w:line="240" w:lineRule="auto"/>
      <w:ind w:firstLine="567"/>
      <w:jc w:val="both"/>
    </w:pPr>
    <w:rPr>
      <w:rFonts w:ascii=".VnTime" w:eastAsia="Times New Roman" w:hAnsi=".VnTime" w:cs="Times New Roman"/>
      <w:color w:val="0000FF"/>
      <w:sz w:val="24"/>
      <w:szCs w:val="20"/>
    </w:rPr>
  </w:style>
  <w:style w:type="paragraph" w:styleId="Caption">
    <w:name w:val="caption"/>
    <w:basedOn w:val="Normal"/>
    <w:next w:val="Normal"/>
    <w:qFormat/>
    <w:pPr>
      <w:spacing w:after="0" w:line="240" w:lineRule="auto"/>
      <w:jc w:val="both"/>
    </w:pPr>
    <w:rPr>
      <w:rFonts w:ascii=".VnTime" w:eastAsia="Times New Roman" w:hAnsi=".VnTime" w:cs="Times New Roman"/>
      <w:i/>
      <w:sz w:val="28"/>
      <w:szCs w:val="20"/>
    </w:rPr>
  </w:style>
  <w:style w:type="character" w:styleId="Emphasis">
    <w:name w:val="Emphasis"/>
    <w:basedOn w:val="DefaultParagraphFont"/>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paragraph" w:styleId="Footer">
    <w:name w:val="footer"/>
    <w:basedOn w:val="Normal"/>
    <w:link w:val="FooterChar"/>
    <w:qFormat/>
    <w:pPr>
      <w:tabs>
        <w:tab w:val="center" w:pos="4320"/>
        <w:tab w:val="right" w:pos="8640"/>
      </w:tabs>
      <w:spacing w:after="120" w:line="240" w:lineRule="auto"/>
      <w:ind w:firstLine="567"/>
      <w:jc w:val="both"/>
    </w:pPr>
    <w:rPr>
      <w:rFonts w:ascii=".VnTime" w:eastAsia="Times New Roman" w:hAnsi=".VnTime" w:cs="Times New Roman"/>
      <w:color w:val="0000FF"/>
      <w:sz w:val="24"/>
      <w:szCs w:val="20"/>
    </w:rPr>
  </w:style>
  <w:style w:type="character" w:styleId="FootnoteReference">
    <w:name w:val="footnote reference"/>
    <w:qFormat/>
    <w:rPr>
      <w:vertAlign w:val="superscript"/>
    </w:rPr>
  </w:style>
  <w:style w:type="paragraph" w:styleId="FootnoteText">
    <w:name w:val="footnote text"/>
    <w:basedOn w:val="Normal"/>
    <w:link w:val="FootnoteTextChar"/>
    <w:semiHidden/>
    <w:qFormat/>
    <w:pPr>
      <w:spacing w:after="0" w:line="240" w:lineRule="auto"/>
    </w:pPr>
    <w:rPr>
      <w:rFonts w:ascii="Times New Roman" w:eastAsia="Times New Roman" w:hAnsi="Times New Roman" w:cs="Times New Roman"/>
      <w:sz w:val="20"/>
      <w:szCs w:val="20"/>
      <w:lang w:val="en-GB" w:eastAsia="zh-CN"/>
    </w:rPr>
  </w:style>
  <w:style w:type="paragraph" w:styleId="Header">
    <w:name w:val="header"/>
    <w:basedOn w:val="Normal"/>
    <w:link w:val="HeaderChar"/>
    <w:uiPriority w:val="99"/>
    <w:pPr>
      <w:tabs>
        <w:tab w:val="center" w:pos="4320"/>
        <w:tab w:val="right" w:pos="8640"/>
      </w:tabs>
      <w:spacing w:before="120" w:after="0" w:line="240" w:lineRule="auto"/>
      <w:jc w:val="both"/>
    </w:pPr>
    <w:rPr>
      <w:rFonts w:ascii="Times New Roman" w:eastAsia="Times New Roman" w:hAnsi="Times New Roman" w:cs="Times New Roman"/>
      <w:sz w:val="28"/>
      <w:szCs w:val="28"/>
    </w:rPr>
  </w:style>
  <w:style w:type="character" w:styleId="Hyperlink">
    <w:name w:val="Hyperlink"/>
    <w:basedOn w:val="DefaultParagraphFont"/>
    <w:qFormat/>
    <w:rPr>
      <w:color w:val="0000FF"/>
      <w:u w:val="singl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style>
  <w:style w:type="character" w:styleId="Strong">
    <w:name w:val="Strong"/>
    <w:basedOn w:val="DefaultParagraphFont"/>
    <w:qFormat/>
    <w:rPr>
      <w:b/>
      <w:bCs/>
    </w:rPr>
  </w:style>
  <w:style w:type="table" w:styleId="TableGrid">
    <w:name w:val="Table Grid"/>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keepNext/>
      <w:spacing w:before="120" w:after="320" w:line="240" w:lineRule="auto"/>
      <w:jc w:val="center"/>
    </w:pPr>
    <w:rPr>
      <w:rFonts w:ascii=".VnTimeH" w:eastAsia="Times New Roman" w:hAnsi=".VnTimeH" w:cs="Times New Roman"/>
      <w:b/>
      <w:color w:val="0000FF"/>
      <w:spacing w:val="24"/>
      <w:sz w:val="32"/>
      <w:szCs w:val="20"/>
    </w:rPr>
  </w:style>
  <w:style w:type="character" w:customStyle="1" w:styleId="FooterChar">
    <w:name w:val="Footer Char"/>
    <w:basedOn w:val="DefaultParagraphFont"/>
    <w:link w:val="Footer"/>
    <w:qFormat/>
    <w:rPr>
      <w:rFonts w:ascii=".VnTime" w:eastAsia="Times New Roman" w:hAnsi=".VnTime" w:cs="Times New Roman"/>
      <w:color w:val="0000FF"/>
      <w:sz w:val="24"/>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sz w:val="28"/>
      <w:szCs w:val="28"/>
    </w:rPr>
  </w:style>
  <w:style w:type="character" w:customStyle="1" w:styleId="Heading1Char">
    <w:name w:val="Heading 1 Char"/>
    <w:basedOn w:val="DefaultParagraphFont"/>
    <w:link w:val="Heading1"/>
    <w:rPr>
      <w:rFonts w:ascii="UVnTime" w:eastAsia="Times New Roman" w:hAnsi="UVnTime" w:cs="Times New Roman"/>
      <w:i/>
      <w:iCs/>
      <w:sz w:val="26"/>
      <w:szCs w:val="24"/>
    </w:rPr>
  </w:style>
  <w:style w:type="character" w:customStyle="1" w:styleId="Heading2Char">
    <w:name w:val="Heading 2 Char"/>
    <w:basedOn w:val="DefaultParagraphFont"/>
    <w:link w:val="Heading2"/>
    <w:qFormat/>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qFormat/>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rPr>
      <w:rFonts w:ascii="Times New Roman" w:eastAsia="Times New Roman" w:hAnsi="Times New Roman" w:cs="Times New Roman"/>
      <w:b/>
      <w:sz w:val="26"/>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8"/>
      <w:szCs w:val="24"/>
    </w:rPr>
  </w:style>
  <w:style w:type="character" w:customStyle="1" w:styleId="BodyTextChar">
    <w:name w:val="Body Text Char"/>
    <w:basedOn w:val="DefaultParagraphFont"/>
    <w:link w:val="BodyText"/>
    <w:qFormat/>
    <w:rPr>
      <w:rFonts w:ascii="Times New Roman" w:eastAsia="Times New Roman" w:hAnsi="Times New Roman" w:cs="Times New Roman"/>
      <w:color w:val="000000"/>
      <w:sz w:val="26"/>
      <w:szCs w:val="24"/>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en-GB" w:eastAsia="zh-CN"/>
    </w:rPr>
  </w:style>
  <w:style w:type="paragraph" w:customStyle="1" w:styleId="n-dieund">
    <w:name w:val="n-dieund"/>
    <w:basedOn w:val="Normal"/>
    <w:pPr>
      <w:spacing w:after="120" w:line="240" w:lineRule="auto"/>
      <w:ind w:firstLine="709"/>
      <w:jc w:val="both"/>
    </w:pPr>
    <w:rPr>
      <w:rFonts w:ascii=".VnTime" w:eastAsia="Times New Roman" w:hAnsi=".VnTime" w:cs="Times New Roman"/>
      <w:sz w:val="28"/>
      <w:szCs w:val="20"/>
    </w:rPr>
  </w:style>
  <w:style w:type="character" w:customStyle="1" w:styleId="BalloonTextChar">
    <w:name w:val="Balloon Text Char"/>
    <w:basedOn w:val="DefaultParagraphFont"/>
    <w:link w:val="BalloonText"/>
    <w:semiHidden/>
    <w:qFormat/>
    <w:rPr>
      <w:rFonts w:ascii="Tahoma" w:eastAsia="Times New Roman" w:hAnsi="Tahoma" w:cs="Tahoma"/>
      <w:sz w:val="16"/>
      <w:szCs w:val="16"/>
    </w:rPr>
  </w:style>
  <w:style w:type="character" w:customStyle="1" w:styleId="Heading3Char">
    <w:name w:val="Heading 3 Char"/>
    <w:basedOn w:val="DefaultParagraphFont"/>
    <w:link w:val="Heading3"/>
    <w:qFormat/>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qFormat/>
    <w:rPr>
      <w:rFonts w:ascii="Times New Roman" w:eastAsia="Times New Roman" w:hAnsi="Times New Roman" w:cs="Times New Roman"/>
      <w:b/>
      <w:bCs/>
      <w:spacing w:val="28"/>
      <w:sz w:val="26"/>
    </w:rPr>
  </w:style>
  <w:style w:type="character" w:customStyle="1" w:styleId="Heading7Char">
    <w:name w:val="Heading 7 Char"/>
    <w:basedOn w:val="DefaultParagraphFont"/>
    <w:link w:val="Heading7"/>
    <w:qFormat/>
    <w:rPr>
      <w:rFonts w:ascii="Times New Roman" w:eastAsia="Times New Roman" w:hAnsi="Times New Roman" w:cs="Times New Roman"/>
      <w:b/>
      <w:sz w:val="24"/>
      <w:szCs w:val="26"/>
    </w:rPr>
  </w:style>
  <w:style w:type="character" w:customStyle="1" w:styleId="Heading9Char">
    <w:name w:val="Heading 9 Char"/>
    <w:basedOn w:val="DefaultParagraphFont"/>
    <w:link w:val="Heading9"/>
    <w:qFormat/>
    <w:rPr>
      <w:rFonts w:ascii="Times New Roman" w:eastAsia="Times New Roman" w:hAnsi="Times New Roman" w:cs="Times New Roman"/>
      <w:b/>
      <w:sz w:val="26"/>
      <w:szCs w:val="24"/>
    </w:rPr>
  </w:style>
  <w:style w:type="paragraph" w:customStyle="1" w:styleId="Giua">
    <w:name w:val="Giua"/>
    <w:basedOn w:val="Normal"/>
    <w:pPr>
      <w:spacing w:after="120" w:line="240" w:lineRule="auto"/>
      <w:jc w:val="center"/>
    </w:pPr>
    <w:rPr>
      <w:rFonts w:ascii="Times New Roman" w:eastAsia="Times New Roman" w:hAnsi="Times New Roman" w:cs="Times New Roman"/>
      <w:b/>
      <w:color w:val="0000FF"/>
      <w:sz w:val="24"/>
      <w:szCs w:val="20"/>
    </w:rPr>
  </w:style>
  <w:style w:type="paragraph" w:customStyle="1" w:styleId="Center">
    <w:name w:val="Center"/>
    <w:basedOn w:val="Normal"/>
    <w:qFormat/>
    <w:pPr>
      <w:spacing w:after="120" w:line="240" w:lineRule="auto"/>
      <w:jc w:val="center"/>
    </w:pPr>
    <w:rPr>
      <w:rFonts w:ascii="Times New Roman" w:eastAsia="Times New Roman" w:hAnsi="Times New Roman" w:cs="Times New Roman"/>
      <w:b/>
      <w:caps/>
      <w:color w:val="0000FF"/>
      <w:sz w:val="32"/>
      <w:szCs w:val="32"/>
    </w:rPr>
  </w:style>
  <w:style w:type="paragraph" w:customStyle="1" w:styleId="Tenvb">
    <w:name w:val="Tenvb"/>
    <w:basedOn w:val="Normal"/>
    <w:qFormat/>
    <w:pPr>
      <w:spacing w:before="120" w:after="120" w:line="240" w:lineRule="auto"/>
      <w:jc w:val="center"/>
    </w:pPr>
    <w:rPr>
      <w:rFonts w:ascii="Times New Roman" w:eastAsia="Times New Roman" w:hAnsi="Times New Roman" w:cs="Times New Roman"/>
      <w:b/>
      <w:color w:val="0000FF"/>
      <w:spacing w:val="26"/>
      <w:sz w:val="20"/>
      <w:szCs w:val="20"/>
    </w:rPr>
  </w:style>
  <w:style w:type="paragraph" w:customStyle="1" w:styleId="state-private">
    <w:name w:val="state-private"/>
    <w:basedOn w:val="Normal"/>
    <w:qFormat/>
    <w:pPr>
      <w:spacing w:before="120" w:after="240" w:line="360" w:lineRule="atLeast"/>
    </w:pPr>
    <w:rPr>
      <w:rFonts w:ascii="Times New Roman" w:eastAsia="Times New Roman" w:hAnsi="Times New Roman" w:cs="Times New Roman"/>
      <w:color w:val="000000"/>
      <w:sz w:val="24"/>
      <w:szCs w:val="24"/>
    </w:rPr>
  </w:style>
  <w:style w:type="character" w:customStyle="1" w:styleId="BodyTextIndent2Char">
    <w:name w:val="Body Text Indent 2 Char"/>
    <w:basedOn w:val="DefaultParagraphFont"/>
    <w:link w:val="BodyTextIndent2"/>
    <w:qFormat/>
    <w:rPr>
      <w:rFonts w:ascii=".VnTime" w:eastAsia="Times New Roman" w:hAnsi=".VnTime" w:cs="Times New Roman"/>
      <w:i/>
      <w:color w:val="0000FF"/>
      <w:sz w:val="24"/>
      <w:szCs w:val="20"/>
    </w:rPr>
  </w:style>
  <w:style w:type="character" w:customStyle="1" w:styleId="BodyTextIndent3Char">
    <w:name w:val="Body Text Indent 3 Char"/>
    <w:basedOn w:val="DefaultParagraphFont"/>
    <w:link w:val="BodyTextIndent3"/>
    <w:qFormat/>
    <w:rPr>
      <w:rFonts w:ascii=".VnTime" w:eastAsia="Times New Roman" w:hAnsi=".VnTime" w:cs="Times New Roman"/>
      <w:color w:val="0000FF"/>
      <w:sz w:val="24"/>
      <w:szCs w:val="20"/>
    </w:rPr>
  </w:style>
  <w:style w:type="character" w:customStyle="1" w:styleId="TitleChar">
    <w:name w:val="Title Char"/>
    <w:basedOn w:val="DefaultParagraphFont"/>
    <w:link w:val="Title"/>
    <w:qFormat/>
    <w:rPr>
      <w:rFonts w:ascii=".VnTimeH" w:eastAsia="Times New Roman" w:hAnsi=".VnTimeH" w:cs="Times New Roman"/>
      <w:b/>
      <w:color w:val="0000FF"/>
      <w:spacing w:val="24"/>
      <w:sz w:val="32"/>
      <w:szCs w:val="20"/>
    </w:rPr>
  </w:style>
  <w:style w:type="character" w:customStyle="1" w:styleId="BodyText2Char">
    <w:name w:val="Body Text 2 Char"/>
    <w:basedOn w:val="DefaultParagraphFont"/>
    <w:link w:val="BodyText2"/>
    <w:qFormat/>
    <w:rPr>
      <w:rFonts w:ascii=".VnTime" w:eastAsia="Times New Roman" w:hAnsi=".VnTime" w:cs="Times New Roman"/>
      <w:sz w:val="28"/>
      <w:szCs w:val="28"/>
    </w:rPr>
  </w:style>
  <w:style w:type="character" w:customStyle="1" w:styleId="BodyText3Char">
    <w:name w:val="Body Text 3 Char"/>
    <w:basedOn w:val="DefaultParagraphFont"/>
    <w:link w:val="BodyText3"/>
    <w:qFormat/>
    <w:rPr>
      <w:rFonts w:ascii="Times New Roman" w:eastAsia="Times New Roman" w:hAnsi="Times New Roman" w:cs="Times New Roman"/>
      <w:b/>
      <w:bCs/>
      <w:spacing w:val="-10"/>
      <w:sz w:val="26"/>
      <w:szCs w:val="26"/>
      <w:lang w:val="fr-FR"/>
    </w:rPr>
  </w:style>
  <w:style w:type="paragraph" w:customStyle="1" w:styleId="n-dieu">
    <w:name w:val="n-dieu"/>
    <w:basedOn w:val="Normal"/>
    <w:qFormat/>
    <w:pPr>
      <w:spacing w:before="120" w:after="180" w:line="240" w:lineRule="auto"/>
      <w:ind w:left="1985" w:hanging="1276"/>
      <w:jc w:val="both"/>
    </w:pPr>
    <w:rPr>
      <w:rFonts w:ascii=".VnTime" w:eastAsia="Times New Roman" w:hAnsi=".VnTime" w:cs=".VnTime"/>
      <w:b/>
      <w:bCs/>
      <w:i/>
      <w:iCs/>
      <w:sz w:val="28"/>
      <w:szCs w:val="28"/>
    </w:rPr>
  </w:style>
  <w:style w:type="character" w:customStyle="1" w:styleId="postbody1">
    <w:name w:val="postbody1"/>
    <w:basedOn w:val="DefaultParagraphFont"/>
    <w:rPr>
      <w:sz w:val="18"/>
      <w:szCs w:val="18"/>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szCs w:val="20"/>
    </w:rPr>
  </w:style>
  <w:style w:type="character" w:customStyle="1" w:styleId="Tablecaption">
    <w:name w:val="Table caption_"/>
    <w:link w:val="Tablecaption1"/>
    <w:qFormat/>
    <w:locked/>
    <w:rPr>
      <w:shd w:val="clear" w:color="auto" w:fill="FFFFFF"/>
    </w:rPr>
  </w:style>
  <w:style w:type="paragraph" w:customStyle="1" w:styleId="Tablecaption1">
    <w:name w:val="Table caption1"/>
    <w:basedOn w:val="Normal"/>
    <w:link w:val="Tablecaption"/>
    <w:qFormat/>
    <w:pPr>
      <w:widowControl w:val="0"/>
      <w:shd w:val="clear" w:color="auto" w:fill="FFFFFF"/>
      <w:spacing w:after="0" w:line="341" w:lineRule="exact"/>
      <w:jc w:val="both"/>
    </w:pPr>
    <w:rPr>
      <w:shd w:val="clear" w:color="auto" w:fill="FFFFFF"/>
    </w:rPr>
  </w:style>
  <w:style w:type="character" w:customStyle="1" w:styleId="Heading20">
    <w:name w:val="Heading #2_"/>
    <w:link w:val="Heading21"/>
    <w:qFormat/>
    <w:locked/>
    <w:rPr>
      <w:b/>
      <w:bCs/>
      <w:shd w:val="clear" w:color="auto" w:fill="FFFFFF"/>
    </w:rPr>
  </w:style>
  <w:style w:type="paragraph" w:customStyle="1" w:styleId="Heading21">
    <w:name w:val="Heading #21"/>
    <w:basedOn w:val="Normal"/>
    <w:link w:val="Heading20"/>
    <w:qFormat/>
    <w:pPr>
      <w:widowControl w:val="0"/>
      <w:shd w:val="clear" w:color="auto" w:fill="FFFFFF"/>
      <w:spacing w:after="0" w:line="379" w:lineRule="exact"/>
      <w:jc w:val="both"/>
      <w:outlineLvl w:val="1"/>
    </w:pPr>
    <w:rPr>
      <w:b/>
      <w:bCs/>
      <w:shd w:val="clear" w:color="auto" w:fill="FFFFFF"/>
    </w:rPr>
  </w:style>
  <w:style w:type="paragraph" w:customStyle="1" w:styleId="Char4">
    <w:name w:val="Char4"/>
    <w:basedOn w:val="Normal"/>
    <w:semiHidden/>
    <w:qFormat/>
    <w:pPr>
      <w:spacing w:after="160" w:line="240" w:lineRule="exact"/>
    </w:pPr>
    <w:rPr>
      <w:rFonts w:ascii="Arial" w:eastAsia="Times New Roman" w:hAnsi="Arial" w:cs="Arial"/>
    </w:rPr>
  </w:style>
  <w:style w:type="character" w:customStyle="1" w:styleId="Other">
    <w:name w:val="Other_"/>
    <w:link w:val="Other0"/>
    <w:qFormat/>
    <w:rPr>
      <w:sz w:val="26"/>
      <w:szCs w:val="26"/>
      <w:shd w:val="clear" w:color="auto" w:fill="FFFFFF"/>
    </w:rPr>
  </w:style>
  <w:style w:type="paragraph" w:customStyle="1" w:styleId="Other0">
    <w:name w:val="Other"/>
    <w:basedOn w:val="Normal"/>
    <w:link w:val="Other"/>
    <w:qFormat/>
    <w:pPr>
      <w:widowControl w:val="0"/>
      <w:shd w:val="clear" w:color="auto" w:fill="FFFFFF"/>
      <w:spacing w:line="262" w:lineRule="auto"/>
      <w:ind w:firstLine="400"/>
    </w:pPr>
    <w:rPr>
      <w:sz w:val="26"/>
      <w:szCs w:val="26"/>
      <w:shd w:val="clear" w:color="auto" w:fill="FFFFFF"/>
    </w:rPr>
  </w:style>
  <w:style w:type="character" w:customStyle="1" w:styleId="CharChar">
    <w:name w:val="Char Char"/>
    <w:qFormat/>
    <w:rPr>
      <w:b/>
      <w:bCs/>
      <w:i/>
      <w:iCs/>
      <w:sz w:val="26"/>
      <w:szCs w:val="26"/>
      <w:lang w:val="en-US" w:eastAsia="en-US" w:bidi="ar-SA"/>
    </w:rPr>
  </w:style>
  <w:style w:type="paragraph" w:customStyle="1" w:styleId="Footnote">
    <w:name w:val="Footnote"/>
    <w:basedOn w:val="FootnoteText"/>
    <w:link w:val="FootnoteChar"/>
    <w:qFormat/>
    <w:pPr>
      <w:tabs>
        <w:tab w:val="left" w:pos="446"/>
      </w:tabs>
      <w:spacing w:before="60" w:line="200" w:lineRule="exact"/>
      <w:ind w:left="202" w:hanging="202"/>
    </w:pPr>
    <w:rPr>
      <w:snapToGrid w:val="0"/>
      <w:kern w:val="12"/>
      <w:sz w:val="16"/>
      <w:szCs w:val="16"/>
      <w:lang w:val="en-US" w:eastAsia="en-US"/>
    </w:rPr>
  </w:style>
  <w:style w:type="character" w:customStyle="1" w:styleId="FootnoteChar">
    <w:name w:val="Footnote Char"/>
    <w:link w:val="Footnote"/>
    <w:qFormat/>
    <w:rPr>
      <w:rFonts w:ascii="Times New Roman" w:eastAsia="Times New Roman" w:hAnsi="Times New Roman" w:cs="Times New Roman"/>
      <w:snapToGrid w:val="0"/>
      <w:kern w:val="12"/>
      <w:sz w:val="16"/>
      <w:szCs w:val="16"/>
    </w:rPr>
  </w:style>
  <w:style w:type="character" w:customStyle="1" w:styleId="Footnote0">
    <w:name w:val="Footnote_"/>
    <w:qFormat/>
    <w:locked/>
    <w:rPr>
      <w:shd w:val="clear" w:color="auto" w:fill="FFFFFF"/>
    </w:rPr>
  </w:style>
  <w:style w:type="character" w:customStyle="1" w:styleId="Heading10">
    <w:name w:val="Heading #1_"/>
    <w:link w:val="Heading11"/>
    <w:locked/>
    <w:rPr>
      <w:b/>
      <w:bCs/>
      <w:shd w:val="clear" w:color="auto" w:fill="FFFFFF"/>
    </w:rPr>
  </w:style>
  <w:style w:type="paragraph" w:customStyle="1" w:styleId="Heading11">
    <w:name w:val="Heading #11"/>
    <w:basedOn w:val="Normal"/>
    <w:link w:val="Heading10"/>
    <w:qFormat/>
    <w:pPr>
      <w:widowControl w:val="0"/>
      <w:shd w:val="clear" w:color="auto" w:fill="FFFFFF"/>
      <w:spacing w:after="0" w:line="317" w:lineRule="exact"/>
      <w:outlineLvl w:val="0"/>
    </w:pPr>
    <w:rPr>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lgiang@ntt.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8982CD-1BA3-403F-A95D-3BAD5472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2019-08-12T08:59:00Z</cp:lastPrinted>
  <dcterms:created xsi:type="dcterms:W3CDTF">2020-11-23T04:58:00Z</dcterms:created>
  <dcterms:modified xsi:type="dcterms:W3CDTF">2021-07-15T10:47:00Z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